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647C1" w14:textId="77777777" w:rsidR="00EB59C0" w:rsidRDefault="00EB59C0" w:rsidP="00D631EC">
      <w:pPr>
        <w:pStyle w:val="Rubrik"/>
        <w:rPr>
          <w:rFonts w:cstheme="majorHAnsi"/>
        </w:rPr>
      </w:pPr>
      <w:proofErr w:type="spellStart"/>
      <w:r w:rsidRPr="00EB59C0">
        <w:rPr>
          <w:rFonts w:cstheme="majorHAnsi"/>
        </w:rPr>
        <w:t>Degerhov</w:t>
      </w:r>
      <w:proofErr w:type="spellEnd"/>
      <w:r w:rsidRPr="00EB59C0">
        <w:rPr>
          <w:rFonts w:cstheme="majorHAnsi"/>
        </w:rPr>
        <w:t xml:space="preserve"> Redskapshus</w:t>
      </w:r>
    </w:p>
    <w:p w14:paraId="32FD0B4F" w14:textId="77777777" w:rsidR="00EB59C0" w:rsidRPr="00EB59C0" w:rsidRDefault="00EB59C0" w:rsidP="00EB59C0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EB59C0">
        <w:rPr>
          <w:rFonts w:asciiTheme="minorHAnsi" w:hAnsiTheme="minorHAnsi" w:cstheme="minorHAnsi"/>
          <w:sz w:val="22"/>
          <w:szCs w:val="22"/>
        </w:rPr>
        <w:t>Platsmärke:Redskapshus</w:t>
      </w:r>
      <w:proofErr w:type="spellEnd"/>
      <w:r w:rsidRPr="00EB59C0">
        <w:rPr>
          <w:rFonts w:asciiTheme="minorHAnsi" w:hAnsiTheme="minorHAnsi" w:cstheme="minorHAnsi"/>
          <w:sz w:val="22"/>
          <w:szCs w:val="22"/>
        </w:rPr>
        <w:t xml:space="preserve">  RAÄ </w:t>
      </w:r>
      <w:proofErr w:type="spellStart"/>
      <w:r w:rsidRPr="00EB59C0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EB59C0">
        <w:rPr>
          <w:rFonts w:asciiTheme="minorHAnsi" w:hAnsiTheme="minorHAnsi" w:cstheme="minorHAnsi"/>
          <w:sz w:val="22"/>
          <w:szCs w:val="22"/>
        </w:rPr>
        <w:t xml:space="preserve"> 297</w:t>
      </w:r>
    </w:p>
    <w:p w14:paraId="1E08FC78" w14:textId="77777777" w:rsidR="00EB59C0" w:rsidRDefault="00EB59C0" w:rsidP="00EB59C0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EB59C0">
        <w:rPr>
          <w:rFonts w:asciiTheme="minorHAnsi" w:hAnsiTheme="minorHAnsi" w:cstheme="minorHAnsi"/>
          <w:sz w:val="22"/>
          <w:szCs w:val="22"/>
        </w:rPr>
        <w:t>Dokument:Degerhov</w:t>
      </w:r>
      <w:proofErr w:type="spellEnd"/>
      <w:r w:rsidRPr="00EB59C0">
        <w:rPr>
          <w:rFonts w:asciiTheme="minorHAnsi" w:hAnsiTheme="minorHAnsi" w:cstheme="minorHAnsi"/>
          <w:sz w:val="22"/>
          <w:szCs w:val="22"/>
        </w:rPr>
        <w:t xml:space="preserve"> Redskapshus.pdf</w:t>
      </w:r>
    </w:p>
    <w:p w14:paraId="604F6BE6" w14:textId="295431D8" w:rsidR="00D631EC" w:rsidRPr="00D631EC" w:rsidRDefault="00D631EC" w:rsidP="00EB59C0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9351D09" w14:textId="77777777" w:rsidR="0061407E" w:rsidRPr="0061407E" w:rsidRDefault="0061407E" w:rsidP="0061407E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61407E">
        <w:rPr>
          <w:rFonts w:eastAsiaTheme="majorEastAsia" w:cstheme="minorHAnsi"/>
          <w:spacing w:val="-10"/>
          <w:kern w:val="28"/>
        </w:rPr>
        <w:t xml:space="preserve">Rester av </w:t>
      </w:r>
      <w:proofErr w:type="spellStart"/>
      <w:r w:rsidRPr="0061407E">
        <w:rPr>
          <w:rFonts w:eastAsiaTheme="majorEastAsia" w:cstheme="minorHAnsi"/>
          <w:spacing w:val="-10"/>
          <w:kern w:val="28"/>
        </w:rPr>
        <w:t>grustugan</w:t>
      </w:r>
      <w:proofErr w:type="spellEnd"/>
      <w:r w:rsidRPr="0061407E">
        <w:rPr>
          <w:rFonts w:eastAsiaTheme="majorEastAsia" w:cstheme="minorHAnsi"/>
          <w:spacing w:val="-10"/>
          <w:kern w:val="28"/>
        </w:rPr>
        <w:t xml:space="preserve"> från 1700-talet. Husgrunden, rektangulär, 6,5x5,5 m (NÖ-SV) och intill 0,5 m h bestående av en </w:t>
      </w:r>
      <w:proofErr w:type="spellStart"/>
      <w:r w:rsidRPr="0061407E">
        <w:rPr>
          <w:rFonts w:eastAsiaTheme="majorEastAsia" w:cstheme="minorHAnsi"/>
          <w:spacing w:val="-10"/>
          <w:kern w:val="28"/>
        </w:rPr>
        <w:t>övertorvad</w:t>
      </w:r>
      <w:proofErr w:type="spellEnd"/>
      <w:r w:rsidRPr="0061407E">
        <w:rPr>
          <w:rFonts w:eastAsiaTheme="majorEastAsia" w:cstheme="minorHAnsi"/>
          <w:spacing w:val="-10"/>
          <w:kern w:val="28"/>
        </w:rPr>
        <w:t xml:space="preserve"> och delvis synlig syllstensgrund. Spismursröse vid NV långsidan, 2,5 m </w:t>
      </w:r>
      <w:proofErr w:type="spellStart"/>
      <w:r w:rsidRPr="0061407E">
        <w:rPr>
          <w:rFonts w:eastAsiaTheme="majorEastAsia" w:cstheme="minorHAnsi"/>
          <w:spacing w:val="-10"/>
          <w:kern w:val="28"/>
        </w:rPr>
        <w:t>diam</w:t>
      </w:r>
      <w:proofErr w:type="spellEnd"/>
      <w:r w:rsidRPr="0061407E">
        <w:rPr>
          <w:rFonts w:eastAsiaTheme="majorEastAsia" w:cstheme="minorHAnsi"/>
          <w:spacing w:val="-10"/>
          <w:kern w:val="28"/>
        </w:rPr>
        <w:t xml:space="preserve"> och 0,4 m h av tegel och natursten. Området kring husgrunden är mycket igenväxt. Belägg från år 1727 genom historisk karta. Läge för stuga i blygruveområde. Husgrunden ger ett mycket ålderdomligt intryck.</w:t>
      </w:r>
    </w:p>
    <w:p w14:paraId="174BEC96" w14:textId="77777777" w:rsidR="0061407E" w:rsidRDefault="0061407E" w:rsidP="0061407E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61407E">
        <w:rPr>
          <w:rFonts w:eastAsiaTheme="majorEastAsia" w:cstheme="minorHAnsi"/>
          <w:spacing w:val="-10"/>
          <w:kern w:val="28"/>
        </w:rPr>
        <w:t xml:space="preserve">Svag SÖ-sluttning av mindre bergshöjd. Skogsmark (blandskog). Husgrunden beväxt med ett antal fruktträd och sly. På grunden finns en större stubbe. </w:t>
      </w:r>
    </w:p>
    <w:p w14:paraId="1D7DA574" w14:textId="5084F230" w:rsidR="006C5724" w:rsidRDefault="00D631EC" w:rsidP="0061407E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F78E2A6" w14:textId="368B9932" w:rsidR="00740424" w:rsidRDefault="0061407E" w:rsidP="00D631EC">
      <w:pPr>
        <w:pBdr>
          <w:bottom w:val="double" w:sz="6" w:space="1" w:color="auto"/>
        </w:pBdr>
        <w:rPr>
          <w:sz w:val="40"/>
          <w:szCs w:val="40"/>
        </w:rPr>
      </w:pPr>
      <w:r w:rsidRPr="0061407E">
        <w:rPr>
          <w:noProof/>
          <w:sz w:val="40"/>
          <w:szCs w:val="40"/>
        </w:rPr>
        <w:drawing>
          <wp:inline distT="0" distB="0" distL="0" distR="0" wp14:anchorId="2480F540" wp14:editId="024D5133">
            <wp:extent cx="4715533" cy="2600688"/>
            <wp:effectExtent l="0" t="0" r="8890" b="9525"/>
            <wp:docPr id="168433374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3337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33" cy="260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77F53CC5" w:rsidR="00D631EC" w:rsidRDefault="0061407E" w:rsidP="00D631EC">
      <w:pPr>
        <w:pBdr>
          <w:bottom w:val="double" w:sz="6" w:space="1" w:color="auto"/>
        </w:pBdr>
        <w:rPr>
          <w:sz w:val="40"/>
          <w:szCs w:val="40"/>
        </w:rPr>
      </w:pPr>
      <w:r w:rsidRPr="0061407E">
        <w:rPr>
          <w:noProof/>
          <w:sz w:val="40"/>
          <w:szCs w:val="40"/>
        </w:rPr>
        <w:lastRenderedPageBreak/>
        <w:drawing>
          <wp:inline distT="0" distB="0" distL="0" distR="0" wp14:anchorId="404A27F5" wp14:editId="77EBBA44">
            <wp:extent cx="3972479" cy="5649113"/>
            <wp:effectExtent l="0" t="0" r="9525" b="8890"/>
            <wp:docPr id="85050461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5046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07E">
        <w:rPr>
          <w:sz w:val="40"/>
          <w:szCs w:val="40"/>
        </w:rPr>
        <w:t xml:space="preserve"> </w:t>
      </w:r>
      <w:r w:rsidRPr="0061407E">
        <w:rPr>
          <w:noProof/>
          <w:sz w:val="40"/>
          <w:szCs w:val="40"/>
        </w:rPr>
        <w:lastRenderedPageBreak/>
        <w:drawing>
          <wp:inline distT="0" distB="0" distL="0" distR="0" wp14:anchorId="162955F8" wp14:editId="4AD3BD12">
            <wp:extent cx="5010849" cy="3553321"/>
            <wp:effectExtent l="0" t="0" r="0" b="9525"/>
            <wp:docPr id="13558240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8240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849" cy="35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11A5D"/>
    <w:rsid w:val="00156F27"/>
    <w:rsid w:val="001D46F0"/>
    <w:rsid w:val="002121C6"/>
    <w:rsid w:val="00405C48"/>
    <w:rsid w:val="00462159"/>
    <w:rsid w:val="00596C58"/>
    <w:rsid w:val="005C548A"/>
    <w:rsid w:val="005D1B74"/>
    <w:rsid w:val="0061407E"/>
    <w:rsid w:val="006C5724"/>
    <w:rsid w:val="00740424"/>
    <w:rsid w:val="007947D8"/>
    <w:rsid w:val="007C7417"/>
    <w:rsid w:val="007D6A0D"/>
    <w:rsid w:val="008C4553"/>
    <w:rsid w:val="0091507E"/>
    <w:rsid w:val="00964880"/>
    <w:rsid w:val="009F7171"/>
    <w:rsid w:val="00A066B1"/>
    <w:rsid w:val="00C9169D"/>
    <w:rsid w:val="00D1653E"/>
    <w:rsid w:val="00D516ED"/>
    <w:rsid w:val="00D60247"/>
    <w:rsid w:val="00D631EC"/>
    <w:rsid w:val="00E174CC"/>
    <w:rsid w:val="00EB59C0"/>
    <w:rsid w:val="00E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112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23</cp:revision>
  <dcterms:created xsi:type="dcterms:W3CDTF">2025-05-02T10:44:00Z</dcterms:created>
  <dcterms:modified xsi:type="dcterms:W3CDTF">2025-11-23T17:36:00Z</dcterms:modified>
</cp:coreProperties>
</file>